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E44" w:rsidRDefault="00092C70" w:rsidP="00092C70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Р Е Ш Е Н И Е  № </w:t>
      </w:r>
      <w:bookmarkStart w:id="0" w:name="_GoBack"/>
      <w:bookmarkEnd w:id="0"/>
    </w:p>
    <w:p w:rsidR="00F862A3" w:rsidRDefault="00193E44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 xml:space="preserve">  </w:t>
      </w:r>
      <w:r w:rsidR="00C66581">
        <w:rPr>
          <w:sz w:val="28"/>
        </w:rPr>
        <w:t>дека</w:t>
      </w:r>
      <w:r w:rsidR="00A33365">
        <w:rPr>
          <w:sz w:val="28"/>
        </w:rPr>
        <w:t>бря</w:t>
      </w:r>
      <w:r w:rsidR="00F862A3" w:rsidRPr="005A61D0">
        <w:rPr>
          <w:sz w:val="28"/>
        </w:rPr>
        <w:t xml:space="preserve">  201</w:t>
      </w:r>
      <w:r w:rsidR="00F862A3">
        <w:rPr>
          <w:sz w:val="28"/>
        </w:rPr>
        <w:t>9</w:t>
      </w:r>
      <w:r w:rsidR="00F862A3" w:rsidRPr="005A61D0">
        <w:rPr>
          <w:sz w:val="28"/>
        </w:rPr>
        <w:t xml:space="preserve"> года                        </w:t>
      </w:r>
      <w:r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</w:t>
      </w:r>
      <w:proofErr w:type="gramStart"/>
      <w:r w:rsidR="00F862A3" w:rsidRPr="005A61D0">
        <w:rPr>
          <w:sz w:val="28"/>
        </w:rPr>
        <w:t>с</w:t>
      </w:r>
      <w:proofErr w:type="gramEnd"/>
      <w:r w:rsidR="00F862A3" w:rsidRPr="005A61D0">
        <w:rPr>
          <w:sz w:val="28"/>
        </w:rPr>
        <w:t>. Елизаветовка</w:t>
      </w:r>
    </w:p>
    <w:p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9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и  202</w:t>
      </w:r>
      <w:r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C66581" w:rsidP="006F08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F08CC"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6F08CC">
        <w:rPr>
          <w:sz w:val="28"/>
          <w:szCs w:val="28"/>
        </w:rPr>
        <w:t>9</w:t>
      </w:r>
      <w:r w:rsidR="006F08CC" w:rsidRPr="00922E84">
        <w:rPr>
          <w:sz w:val="28"/>
          <w:szCs w:val="28"/>
        </w:rPr>
        <w:t>3 от 25.12.201</w:t>
      </w:r>
      <w:r w:rsidR="006F08CC">
        <w:rPr>
          <w:sz w:val="28"/>
          <w:szCs w:val="28"/>
        </w:rPr>
        <w:t>8</w:t>
      </w:r>
      <w:r w:rsidR="006F08CC" w:rsidRPr="00922E84">
        <w:rPr>
          <w:sz w:val="28"/>
          <w:szCs w:val="28"/>
        </w:rPr>
        <w:t xml:space="preserve"> г. </w:t>
      </w:r>
      <w:r w:rsidR="006F08CC" w:rsidRPr="00014311">
        <w:rPr>
          <w:sz w:val="28"/>
          <w:szCs w:val="28"/>
        </w:rPr>
        <w:t>«О бюджете Елизаветовского сельского поселения Азовского района на 201</w:t>
      </w:r>
      <w:r w:rsidR="006F08CC">
        <w:rPr>
          <w:sz w:val="28"/>
          <w:szCs w:val="28"/>
        </w:rPr>
        <w:t>9</w:t>
      </w:r>
      <w:r w:rsidR="006F08CC" w:rsidRPr="00014311">
        <w:rPr>
          <w:sz w:val="28"/>
          <w:szCs w:val="28"/>
        </w:rPr>
        <w:t>год и плановый период 20</w:t>
      </w:r>
      <w:r w:rsidR="006F08CC">
        <w:rPr>
          <w:sz w:val="28"/>
          <w:szCs w:val="28"/>
        </w:rPr>
        <w:t>20</w:t>
      </w:r>
      <w:r w:rsidR="006F08CC" w:rsidRPr="00014311">
        <w:rPr>
          <w:sz w:val="28"/>
          <w:szCs w:val="28"/>
        </w:rPr>
        <w:t xml:space="preserve"> и 202</w:t>
      </w:r>
      <w:r w:rsidR="006F08CC">
        <w:rPr>
          <w:sz w:val="28"/>
          <w:szCs w:val="28"/>
        </w:rPr>
        <w:t>1</w:t>
      </w:r>
      <w:r w:rsidR="006F08CC" w:rsidRPr="00014311">
        <w:rPr>
          <w:sz w:val="28"/>
          <w:szCs w:val="28"/>
        </w:rPr>
        <w:t xml:space="preserve"> годов»:</w:t>
      </w:r>
    </w:p>
    <w:p w:rsidR="00C66581" w:rsidRDefault="00C66581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</w:t>
      </w:r>
      <w:r w:rsidR="00C66581">
        <w:rPr>
          <w:b/>
          <w:sz w:val="28"/>
          <w:szCs w:val="28"/>
        </w:rPr>
        <w:t>1.Часть</w:t>
      </w:r>
      <w:r w:rsidR="006F08CC" w:rsidRPr="00922E84">
        <w:rPr>
          <w:b/>
          <w:sz w:val="28"/>
          <w:szCs w:val="28"/>
        </w:rPr>
        <w:t xml:space="preserve"> 1 статьи 1 </w:t>
      </w:r>
      <w:r w:rsidR="00C66581">
        <w:rPr>
          <w:b/>
          <w:sz w:val="28"/>
          <w:szCs w:val="28"/>
        </w:rPr>
        <w:t xml:space="preserve">Решения </w:t>
      </w:r>
      <w:r w:rsidR="006F08CC" w:rsidRPr="00922E84">
        <w:rPr>
          <w:b/>
          <w:sz w:val="28"/>
          <w:szCs w:val="28"/>
        </w:rPr>
        <w:t>изложить в новой редакции:</w:t>
      </w:r>
    </w:p>
    <w:p w:rsidR="006F08CC" w:rsidRPr="00014311" w:rsidRDefault="006F08CC" w:rsidP="006F08CC">
      <w:pPr>
        <w:pStyle w:val="a3"/>
        <w:rPr>
          <w:b/>
          <w:sz w:val="28"/>
          <w:szCs w:val="28"/>
        </w:rPr>
      </w:pPr>
    </w:p>
    <w:p w:rsidR="006F08CC" w:rsidRPr="00E56804" w:rsidRDefault="006F08CC" w:rsidP="00C66581">
      <w:pPr>
        <w:pStyle w:val="ConsPlusTitle"/>
        <w:shd w:val="clear" w:color="auto" w:fill="FFFFFF" w:themeFill="background1"/>
        <w:spacing w:line="0" w:lineRule="atLeast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9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 xml:space="preserve">20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201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4,</w:t>
      </w:r>
      <w:r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201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>
        <w:rPr>
          <w:rFonts w:ascii="Times New Roman" w:hAnsi="Times New Roman"/>
          <w:b w:val="0"/>
          <w:sz w:val="28"/>
          <w:szCs w:val="28"/>
        </w:rPr>
        <w:t>8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Pr="00014311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 w:rsidRPr="00014311">
        <w:rPr>
          <w:rFonts w:ascii="Times New Roman" w:hAnsi="Times New Roman"/>
          <w:b/>
          <w:sz w:val="28"/>
          <w:szCs w:val="28"/>
        </w:rPr>
        <w:t> </w:t>
      </w:r>
      <w:r w:rsidR="00A33365">
        <w:rPr>
          <w:rFonts w:ascii="Times New Roman" w:hAnsi="Times New Roman"/>
          <w:b/>
          <w:sz w:val="28"/>
          <w:szCs w:val="28"/>
        </w:rPr>
        <w:t>614</w:t>
      </w:r>
      <w:r w:rsidRPr="00014311">
        <w:rPr>
          <w:rFonts w:ascii="Times New Roman" w:hAnsi="Times New Roman"/>
          <w:b/>
          <w:sz w:val="28"/>
          <w:szCs w:val="28"/>
        </w:rPr>
        <w:t>,</w:t>
      </w:r>
      <w:r w:rsidR="00193E44">
        <w:rPr>
          <w:rFonts w:ascii="Times New Roman" w:hAnsi="Times New Roman"/>
          <w:b/>
          <w:sz w:val="28"/>
          <w:szCs w:val="28"/>
        </w:rPr>
        <w:t>2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>
        <w:rPr>
          <w:rFonts w:ascii="Times New Roman" w:hAnsi="Times New Roman"/>
          <w:b/>
          <w:sz w:val="28"/>
          <w:szCs w:val="28"/>
        </w:rPr>
        <w:t>13</w:t>
      </w:r>
      <w:r w:rsidR="00F37437">
        <w:rPr>
          <w:rFonts w:ascii="Times New Roman" w:hAnsi="Times New Roman"/>
          <w:b/>
          <w:sz w:val="28"/>
          <w:szCs w:val="28"/>
        </w:rPr>
        <w:t xml:space="preserve"> 734,4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Елизаветовского сельского поселения Азовского района  в сумме </w:t>
      </w:r>
      <w:r>
        <w:rPr>
          <w:rFonts w:ascii="Times New Roman" w:hAnsi="Times New Roman"/>
          <w:b/>
          <w:sz w:val="28"/>
          <w:szCs w:val="28"/>
        </w:rPr>
        <w:t>4 213,2</w:t>
      </w:r>
      <w:r w:rsidRPr="00014311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Default="006F08CC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верхний предел муниципального внутреннего долга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6F08CC" w:rsidRDefault="006F08CC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BA43EB">
        <w:rPr>
          <w:rFonts w:ascii="Times New Roman" w:hAnsi="Times New Roman"/>
          <w:sz w:val="28"/>
          <w:szCs w:val="28"/>
        </w:rPr>
        <w:t>120</w:t>
      </w:r>
      <w:r>
        <w:rPr>
          <w:rFonts w:ascii="Times New Roman" w:hAnsi="Times New Roman"/>
          <w:sz w:val="28"/>
          <w:szCs w:val="28"/>
        </w:rPr>
        <w:t>,</w:t>
      </w:r>
      <w:r w:rsidR="00F3743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6F08CC" w:rsidRDefault="006F08CC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6) объем расходов на обслуживание муниципального долга Елизаветовского сельского поселения Азовского района в сумме 0,0 тыс. рублей.</w:t>
      </w:r>
      <w:r w:rsidR="00353A12">
        <w:rPr>
          <w:rFonts w:ascii="Times New Roman" w:hAnsi="Times New Roman"/>
          <w:sz w:val="28"/>
          <w:szCs w:val="28"/>
        </w:rPr>
        <w:t>»</w:t>
      </w:r>
    </w:p>
    <w:p w:rsidR="00F37437" w:rsidRPr="00353A12" w:rsidRDefault="00C66581" w:rsidP="00353A12">
      <w:pPr>
        <w:pStyle w:val="ConsPlusTitle"/>
        <w:widowControl/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C66581">
        <w:rPr>
          <w:rFonts w:ascii="Times New Roman" w:hAnsi="Times New Roman"/>
          <w:sz w:val="28"/>
          <w:szCs w:val="28"/>
        </w:rPr>
        <w:t xml:space="preserve">1.2. Пункт 1 и 2 </w:t>
      </w:r>
      <w:r w:rsidR="00840339">
        <w:rPr>
          <w:rFonts w:ascii="Times New Roman" w:hAnsi="Times New Roman"/>
          <w:sz w:val="28"/>
          <w:szCs w:val="28"/>
        </w:rPr>
        <w:t>ч</w:t>
      </w:r>
      <w:r w:rsidRPr="00C66581">
        <w:rPr>
          <w:rFonts w:ascii="Times New Roman" w:hAnsi="Times New Roman"/>
          <w:sz w:val="28"/>
          <w:szCs w:val="28"/>
        </w:rPr>
        <w:t xml:space="preserve">асти 2 </w:t>
      </w:r>
      <w:r w:rsidR="00840339">
        <w:rPr>
          <w:rFonts w:ascii="Times New Roman" w:hAnsi="Times New Roman"/>
          <w:sz w:val="28"/>
          <w:szCs w:val="28"/>
        </w:rPr>
        <w:t>с</w:t>
      </w:r>
      <w:r w:rsidRPr="00C66581">
        <w:rPr>
          <w:rFonts w:ascii="Times New Roman" w:hAnsi="Times New Roman"/>
          <w:sz w:val="28"/>
          <w:szCs w:val="28"/>
        </w:rPr>
        <w:t>татьи 1 Решения изложить в новой редакции:</w:t>
      </w:r>
    </w:p>
    <w:p w:rsidR="00F37437" w:rsidRPr="00F37437" w:rsidRDefault="00353A12" w:rsidP="00F37437">
      <w:pPr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>
        <w:rPr>
          <w:rFonts w:cs="Arial"/>
          <w:sz w:val="28"/>
          <w:szCs w:val="28"/>
        </w:rPr>
        <w:t>«</w:t>
      </w:r>
      <w:r w:rsidR="00F37437" w:rsidRPr="00F37437">
        <w:rPr>
          <w:rFonts w:cs="Arial"/>
          <w:sz w:val="28"/>
          <w:szCs w:val="28"/>
        </w:rPr>
        <w:t>1) прогнозируемый общий объем доходов бюджета</w:t>
      </w:r>
      <w:r w:rsidR="00F37437" w:rsidRPr="00F37437">
        <w:rPr>
          <w:rFonts w:cs="Arial"/>
          <w:b/>
          <w:sz w:val="28"/>
          <w:szCs w:val="28"/>
        </w:rPr>
        <w:t xml:space="preserve"> </w:t>
      </w:r>
      <w:r w:rsidR="00F37437" w:rsidRPr="00F37437">
        <w:rPr>
          <w:rFonts w:cs="Arial"/>
          <w:sz w:val="28"/>
          <w:szCs w:val="28"/>
        </w:rPr>
        <w:t xml:space="preserve">Елизаветовского сельского поселения Азовского района  на 2020 год в сумме </w:t>
      </w:r>
      <w:r w:rsidR="00664F51">
        <w:rPr>
          <w:rFonts w:cs="Arial"/>
          <w:b/>
          <w:sz w:val="28"/>
          <w:szCs w:val="28"/>
        </w:rPr>
        <w:t>8</w:t>
      </w:r>
      <w:r>
        <w:rPr>
          <w:rFonts w:cs="Arial"/>
          <w:b/>
          <w:sz w:val="28"/>
          <w:szCs w:val="28"/>
        </w:rPr>
        <w:t> </w:t>
      </w:r>
      <w:r w:rsidR="00664F51">
        <w:rPr>
          <w:rFonts w:cs="Arial"/>
          <w:b/>
          <w:sz w:val="28"/>
          <w:szCs w:val="28"/>
        </w:rPr>
        <w:t>5</w:t>
      </w:r>
      <w:r>
        <w:rPr>
          <w:rFonts w:cs="Arial"/>
          <w:b/>
          <w:sz w:val="28"/>
          <w:szCs w:val="28"/>
        </w:rPr>
        <w:t>49,6</w:t>
      </w:r>
      <w:r w:rsidR="00F37437" w:rsidRPr="00F37437">
        <w:rPr>
          <w:rFonts w:cs="Arial"/>
          <w:b/>
          <w:sz w:val="28"/>
          <w:szCs w:val="28"/>
        </w:rPr>
        <w:t xml:space="preserve"> </w:t>
      </w:r>
      <w:r w:rsidR="00F37437" w:rsidRPr="00F37437">
        <w:rPr>
          <w:rFonts w:cs="Arial"/>
          <w:sz w:val="28"/>
          <w:szCs w:val="28"/>
        </w:rPr>
        <w:t xml:space="preserve">тыс. рублей и на 2021 год сумме </w:t>
      </w:r>
      <w:r w:rsidR="00F37437" w:rsidRPr="00F37437">
        <w:rPr>
          <w:rFonts w:cs="Arial"/>
          <w:b/>
          <w:sz w:val="28"/>
          <w:szCs w:val="28"/>
        </w:rPr>
        <w:t xml:space="preserve">7 053,6 </w:t>
      </w:r>
      <w:r w:rsidR="00F37437" w:rsidRPr="00F37437">
        <w:rPr>
          <w:rFonts w:cs="Arial"/>
          <w:sz w:val="28"/>
          <w:szCs w:val="28"/>
        </w:rPr>
        <w:t>тыс. рублей;</w:t>
      </w:r>
    </w:p>
    <w:p w:rsidR="00F37437" w:rsidRDefault="00F37437" w:rsidP="00F37437">
      <w:pPr>
        <w:shd w:val="clear" w:color="auto" w:fill="FFFFFF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F37437">
        <w:rPr>
          <w:snapToGrid w:val="0"/>
          <w:sz w:val="28"/>
          <w:szCs w:val="28"/>
        </w:rPr>
        <w:t xml:space="preserve">2) общий объем расходов бюджета Елизаветовского сельского поселения Азовского района на 2020 год в сумме </w:t>
      </w:r>
      <w:r w:rsidR="00664F51">
        <w:rPr>
          <w:b/>
          <w:snapToGrid w:val="0"/>
          <w:sz w:val="28"/>
          <w:szCs w:val="28"/>
        </w:rPr>
        <w:t>8</w:t>
      </w:r>
      <w:r w:rsidR="00353A12">
        <w:rPr>
          <w:b/>
          <w:snapToGrid w:val="0"/>
          <w:sz w:val="28"/>
          <w:szCs w:val="28"/>
        </w:rPr>
        <w:t> </w:t>
      </w:r>
      <w:r w:rsidR="00664F51">
        <w:rPr>
          <w:b/>
          <w:snapToGrid w:val="0"/>
          <w:sz w:val="28"/>
          <w:szCs w:val="28"/>
        </w:rPr>
        <w:t>5</w:t>
      </w:r>
      <w:r w:rsidR="00353A12">
        <w:rPr>
          <w:b/>
          <w:snapToGrid w:val="0"/>
          <w:sz w:val="28"/>
          <w:szCs w:val="28"/>
        </w:rPr>
        <w:t>49,6</w:t>
      </w:r>
      <w:r w:rsidRPr="00F37437">
        <w:rPr>
          <w:b/>
          <w:snapToGrid w:val="0"/>
          <w:sz w:val="28"/>
          <w:szCs w:val="28"/>
        </w:rPr>
        <w:t xml:space="preserve"> </w:t>
      </w:r>
      <w:r w:rsidRPr="00F37437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664F51">
        <w:rPr>
          <w:b/>
          <w:snapToGrid w:val="0"/>
          <w:sz w:val="28"/>
          <w:szCs w:val="28"/>
        </w:rPr>
        <w:t>213,</w:t>
      </w:r>
      <w:r w:rsidR="00353A12">
        <w:rPr>
          <w:b/>
          <w:snapToGrid w:val="0"/>
          <w:sz w:val="28"/>
          <w:szCs w:val="28"/>
        </w:rPr>
        <w:t>7</w:t>
      </w:r>
      <w:r w:rsidRPr="00F37437">
        <w:rPr>
          <w:snapToGrid w:val="0"/>
          <w:sz w:val="28"/>
          <w:szCs w:val="28"/>
        </w:rPr>
        <w:t xml:space="preserve"> тыс. рублей и  на 2021 год в сумме </w:t>
      </w:r>
      <w:r w:rsidRPr="00F37437">
        <w:rPr>
          <w:b/>
          <w:snapToGrid w:val="0"/>
          <w:sz w:val="28"/>
          <w:szCs w:val="28"/>
        </w:rPr>
        <w:t xml:space="preserve">7 053,6 </w:t>
      </w:r>
      <w:r w:rsidRPr="00F37437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Pr="00F37437">
        <w:rPr>
          <w:b/>
          <w:snapToGrid w:val="0"/>
          <w:sz w:val="28"/>
          <w:szCs w:val="28"/>
        </w:rPr>
        <w:t>352,0</w:t>
      </w:r>
      <w:r w:rsidRPr="00F37437">
        <w:rPr>
          <w:snapToGrid w:val="0"/>
          <w:sz w:val="28"/>
          <w:szCs w:val="28"/>
        </w:rPr>
        <w:t xml:space="preserve"> тыс. рублей</w:t>
      </w:r>
      <w:proofErr w:type="gramStart"/>
      <w:r w:rsidRPr="00F37437">
        <w:rPr>
          <w:snapToGrid w:val="0"/>
          <w:sz w:val="28"/>
          <w:szCs w:val="28"/>
        </w:rPr>
        <w:t>;</w:t>
      </w:r>
      <w:r w:rsidR="00353A12">
        <w:rPr>
          <w:snapToGrid w:val="0"/>
          <w:sz w:val="28"/>
          <w:szCs w:val="28"/>
        </w:rPr>
        <w:t>»</w:t>
      </w:r>
      <w:proofErr w:type="gramEnd"/>
    </w:p>
    <w:p w:rsidR="00353A12" w:rsidRPr="00F37437" w:rsidRDefault="00353A12" w:rsidP="00F37437">
      <w:pPr>
        <w:shd w:val="clear" w:color="auto" w:fill="FFFFFF"/>
        <w:spacing w:line="276" w:lineRule="auto"/>
        <w:ind w:firstLine="720"/>
        <w:jc w:val="both"/>
        <w:rPr>
          <w:snapToGrid w:val="0"/>
          <w:sz w:val="28"/>
          <w:szCs w:val="28"/>
        </w:rPr>
      </w:pPr>
    </w:p>
    <w:p w:rsidR="00BA1D4C" w:rsidRDefault="007A3DDE" w:rsidP="00BA1D4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1.3</w:t>
      </w:r>
      <w:r w:rsidR="00BA1D4C">
        <w:rPr>
          <w:snapToGrid w:val="0"/>
          <w:sz w:val="28"/>
          <w:szCs w:val="28"/>
        </w:rPr>
        <w:t>.</w:t>
      </w:r>
      <w:r w:rsidR="00BA1D4C" w:rsidRPr="00BA1D4C">
        <w:rPr>
          <w:b/>
          <w:sz w:val="28"/>
          <w:szCs w:val="28"/>
        </w:rPr>
        <w:t xml:space="preserve"> </w:t>
      </w:r>
      <w:r w:rsidR="00353A12">
        <w:rPr>
          <w:b/>
          <w:sz w:val="28"/>
          <w:szCs w:val="28"/>
        </w:rPr>
        <w:t>С</w:t>
      </w:r>
      <w:r w:rsidR="00BA1D4C" w:rsidRPr="00922E8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ю</w:t>
      </w:r>
      <w:r w:rsidR="00BA1D4C" w:rsidRPr="00922E84">
        <w:rPr>
          <w:b/>
          <w:sz w:val="28"/>
          <w:szCs w:val="28"/>
        </w:rPr>
        <w:t xml:space="preserve"> </w:t>
      </w:r>
      <w:r w:rsidR="00353A12">
        <w:rPr>
          <w:b/>
          <w:sz w:val="28"/>
          <w:szCs w:val="28"/>
        </w:rPr>
        <w:t>5</w:t>
      </w:r>
      <w:r w:rsidR="00BA1D4C" w:rsidRPr="00922E84">
        <w:rPr>
          <w:b/>
          <w:sz w:val="28"/>
          <w:szCs w:val="28"/>
        </w:rPr>
        <w:t xml:space="preserve"> изложить в новой редакции:</w:t>
      </w:r>
    </w:p>
    <w:p w:rsidR="00353A12" w:rsidRDefault="00353A12" w:rsidP="00BA1D4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353A12" w:rsidRPr="004C25D0" w:rsidRDefault="00353A12" w:rsidP="00353A12">
      <w:pPr>
        <w:suppressAutoHyphens/>
        <w:spacing w:after="150"/>
        <w:ind w:left="1560" w:hanging="1560"/>
        <w:contextualSpacing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 xml:space="preserve">  «</w:t>
      </w:r>
      <w:r w:rsidRPr="004C25D0">
        <w:rPr>
          <w:b/>
          <w:snapToGrid w:val="0"/>
          <w:sz w:val="28"/>
          <w:szCs w:val="28"/>
        </w:rPr>
        <w:t>Статья 5.</w:t>
      </w:r>
      <w:r w:rsidRPr="004C25D0">
        <w:rPr>
          <w:b/>
          <w:snapToGrid w:val="0"/>
          <w:sz w:val="28"/>
          <w:szCs w:val="28"/>
        </w:rPr>
        <w:tab/>
        <w:t xml:space="preserve">Особенности использования бюджетных ассигнований на обеспечении деятельности органов местного самоуправления </w:t>
      </w:r>
      <w:r>
        <w:rPr>
          <w:b/>
          <w:snapToGrid w:val="0"/>
          <w:sz w:val="28"/>
          <w:szCs w:val="28"/>
        </w:rPr>
        <w:t>Елизавето</w:t>
      </w:r>
      <w:r w:rsidRPr="004C25D0">
        <w:rPr>
          <w:b/>
          <w:snapToGrid w:val="0"/>
          <w:sz w:val="28"/>
          <w:szCs w:val="28"/>
        </w:rPr>
        <w:t xml:space="preserve">вского сельского поселения </w:t>
      </w:r>
    </w:p>
    <w:p w:rsidR="00353A12" w:rsidRPr="00922E84" w:rsidRDefault="00353A12" w:rsidP="00BA1D4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353A12" w:rsidRDefault="00BA1D4C" w:rsidP="00353A1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A1D4C">
        <w:rPr>
          <w:iCs/>
          <w:sz w:val="28"/>
          <w:szCs w:val="28"/>
        </w:rPr>
        <w:t xml:space="preserve"> </w:t>
      </w:r>
      <w:r w:rsidR="00353A12" w:rsidRPr="004C25D0">
        <w:rPr>
          <w:sz w:val="28"/>
          <w:szCs w:val="28"/>
        </w:rPr>
        <w:t xml:space="preserve">Установить, что размеры </w:t>
      </w:r>
      <w:r w:rsidR="00353A12">
        <w:rPr>
          <w:sz w:val="28"/>
          <w:szCs w:val="28"/>
        </w:rPr>
        <w:t xml:space="preserve">должностных </w:t>
      </w:r>
      <w:r w:rsidR="00353A12" w:rsidRPr="00C77EAF">
        <w:rPr>
          <w:sz w:val="28"/>
          <w:szCs w:val="28"/>
        </w:rPr>
        <w:t xml:space="preserve">окладов денежного содержания по должностям </w:t>
      </w:r>
      <w:r w:rsidR="00353A12">
        <w:rPr>
          <w:sz w:val="28"/>
          <w:szCs w:val="28"/>
        </w:rPr>
        <w:t>муниципальной</w:t>
      </w:r>
      <w:r w:rsidR="00353A12" w:rsidRPr="00C77EAF">
        <w:rPr>
          <w:sz w:val="28"/>
          <w:szCs w:val="28"/>
        </w:rPr>
        <w:t xml:space="preserve"> службы</w:t>
      </w:r>
      <w:r w:rsidR="00353A12" w:rsidRPr="004C25D0">
        <w:rPr>
          <w:sz w:val="28"/>
          <w:szCs w:val="28"/>
        </w:rPr>
        <w:t xml:space="preserve"> </w:t>
      </w:r>
      <w:r w:rsidR="00353A12">
        <w:rPr>
          <w:sz w:val="28"/>
          <w:szCs w:val="28"/>
        </w:rPr>
        <w:t>Елизавето</w:t>
      </w:r>
      <w:r w:rsidR="00353A12" w:rsidRPr="004C25D0">
        <w:rPr>
          <w:sz w:val="28"/>
          <w:szCs w:val="28"/>
        </w:rPr>
        <w:t xml:space="preserve">вского сельского поселения, должностных окладов технического персонала и ставок заработной платы обслуживающего персонала органов местного самоуправления </w:t>
      </w:r>
      <w:r w:rsidR="00353A12">
        <w:rPr>
          <w:sz w:val="28"/>
          <w:szCs w:val="28"/>
        </w:rPr>
        <w:t>Елизавето</w:t>
      </w:r>
      <w:r w:rsidR="00353A12" w:rsidRPr="004C25D0">
        <w:rPr>
          <w:sz w:val="28"/>
          <w:szCs w:val="28"/>
        </w:rPr>
        <w:t>вского</w:t>
      </w:r>
      <w:r w:rsidR="00353A12">
        <w:rPr>
          <w:sz w:val="28"/>
          <w:szCs w:val="28"/>
        </w:rPr>
        <w:t xml:space="preserve"> </w:t>
      </w:r>
      <w:r w:rsidR="00353A12" w:rsidRPr="004C25D0">
        <w:rPr>
          <w:sz w:val="28"/>
          <w:szCs w:val="28"/>
        </w:rPr>
        <w:t>сельского поселения индексируются с 1 октября 2019 года на 4,3 про</w:t>
      </w:r>
      <w:r w:rsidR="00353A12">
        <w:rPr>
          <w:sz w:val="28"/>
          <w:szCs w:val="28"/>
        </w:rPr>
        <w:t>цента.</w:t>
      </w:r>
      <w:r w:rsidR="007A3DDE">
        <w:rPr>
          <w:sz w:val="28"/>
          <w:szCs w:val="28"/>
        </w:rPr>
        <w:t>»</w:t>
      </w:r>
    </w:p>
    <w:p w:rsidR="00840339" w:rsidRDefault="00840339" w:rsidP="00353A1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840339" w:rsidRDefault="00840339" w:rsidP="00840339">
      <w:pPr>
        <w:pStyle w:val="ConsPlusTitle"/>
        <w:widowControl/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0339">
        <w:rPr>
          <w:rFonts w:ascii="Times New Roman" w:hAnsi="Times New Roman"/>
          <w:iCs/>
          <w:sz w:val="28"/>
          <w:szCs w:val="28"/>
        </w:rPr>
        <w:t>1.4</w:t>
      </w:r>
      <w:r w:rsidRPr="008403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 w:rsidRPr="00C66581">
        <w:rPr>
          <w:rFonts w:ascii="Times New Roman" w:hAnsi="Times New Roman"/>
          <w:sz w:val="28"/>
          <w:szCs w:val="28"/>
        </w:rPr>
        <w:t>аст</w:t>
      </w:r>
      <w:r>
        <w:rPr>
          <w:rFonts w:ascii="Times New Roman" w:hAnsi="Times New Roman"/>
          <w:sz w:val="28"/>
          <w:szCs w:val="28"/>
        </w:rPr>
        <w:t>ь</w:t>
      </w:r>
      <w:r w:rsidRPr="00C66581">
        <w:rPr>
          <w:rFonts w:ascii="Times New Roman" w:hAnsi="Times New Roman"/>
          <w:sz w:val="28"/>
          <w:szCs w:val="28"/>
        </w:rPr>
        <w:t xml:space="preserve"> 2 </w:t>
      </w:r>
      <w:r>
        <w:rPr>
          <w:rFonts w:ascii="Times New Roman" w:hAnsi="Times New Roman"/>
          <w:sz w:val="28"/>
          <w:szCs w:val="28"/>
        </w:rPr>
        <w:t>с</w:t>
      </w:r>
      <w:r w:rsidRPr="00C66581">
        <w:rPr>
          <w:rFonts w:ascii="Times New Roman" w:hAnsi="Times New Roman"/>
          <w:sz w:val="28"/>
          <w:szCs w:val="28"/>
        </w:rPr>
        <w:t>татьи 1</w:t>
      </w:r>
      <w:r>
        <w:rPr>
          <w:rFonts w:ascii="Times New Roman" w:hAnsi="Times New Roman"/>
          <w:sz w:val="28"/>
          <w:szCs w:val="28"/>
        </w:rPr>
        <w:t>0</w:t>
      </w:r>
      <w:r w:rsidRPr="00C66581">
        <w:rPr>
          <w:rFonts w:ascii="Times New Roman" w:hAnsi="Times New Roman"/>
          <w:sz w:val="28"/>
          <w:szCs w:val="28"/>
        </w:rPr>
        <w:t xml:space="preserve"> Решения изложить в новой редакции:</w:t>
      </w:r>
    </w:p>
    <w:p w:rsidR="00840339" w:rsidRDefault="00840339" w:rsidP="00840339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«2.</w:t>
      </w:r>
      <w:r w:rsidRPr="00E15420">
        <w:rPr>
          <w:iCs/>
          <w:color w:val="000000"/>
          <w:sz w:val="28"/>
          <w:szCs w:val="28"/>
        </w:rPr>
        <w:t>Установить, что в ходе исполнения местного бюджета в соответствии с</w:t>
      </w:r>
      <w:r w:rsidRPr="009142D8">
        <w:t xml:space="preserve"> </w:t>
      </w:r>
      <w:r w:rsidRPr="009142D8">
        <w:rPr>
          <w:iCs/>
          <w:color w:val="000000"/>
          <w:sz w:val="28"/>
          <w:szCs w:val="28"/>
        </w:rPr>
        <w:t xml:space="preserve"> пунктом 4 статьи 3</w:t>
      </w:r>
      <w:r>
        <w:rPr>
          <w:iCs/>
          <w:color w:val="000000"/>
          <w:sz w:val="28"/>
          <w:szCs w:val="28"/>
        </w:rPr>
        <w:t>3</w:t>
      </w:r>
      <w:r w:rsidRPr="009142D8">
        <w:rPr>
          <w:iCs/>
          <w:color w:val="000000"/>
          <w:sz w:val="28"/>
          <w:szCs w:val="28"/>
        </w:rPr>
        <w:t xml:space="preserve"> Решения Собрания депутатов Елизаветовского сельского поселения от 28 апреля 2017 года №</w:t>
      </w:r>
      <w:r>
        <w:rPr>
          <w:iCs/>
          <w:color w:val="000000"/>
          <w:sz w:val="28"/>
          <w:szCs w:val="28"/>
        </w:rPr>
        <w:t>4</w:t>
      </w:r>
      <w:r w:rsidRPr="009142D8">
        <w:rPr>
          <w:iCs/>
          <w:color w:val="000000"/>
          <w:sz w:val="28"/>
          <w:szCs w:val="28"/>
        </w:rPr>
        <w:t>1 «О бюджетном процессе в Елизаветовском сельском поселении»</w:t>
      </w:r>
      <w:r>
        <w:rPr>
          <w:iCs/>
          <w:color w:val="000000"/>
          <w:sz w:val="28"/>
          <w:szCs w:val="28"/>
        </w:rPr>
        <w:t xml:space="preserve">, </w:t>
      </w:r>
      <w:r w:rsidRPr="00E15420">
        <w:rPr>
          <w:iCs/>
          <w:color w:val="000000"/>
          <w:sz w:val="28"/>
          <w:szCs w:val="28"/>
        </w:rPr>
        <w:t>основаниям</w:t>
      </w:r>
      <w:r>
        <w:rPr>
          <w:iCs/>
          <w:color w:val="000000"/>
          <w:sz w:val="28"/>
          <w:szCs w:val="28"/>
        </w:rPr>
        <w:t xml:space="preserve">и для внесения в 2019 году </w:t>
      </w:r>
      <w:r w:rsidRPr="00E15420">
        <w:rPr>
          <w:iCs/>
          <w:color w:val="000000"/>
          <w:sz w:val="28"/>
          <w:szCs w:val="28"/>
        </w:rPr>
        <w:t>изменени</w:t>
      </w:r>
      <w:r>
        <w:rPr>
          <w:iCs/>
          <w:color w:val="000000"/>
          <w:sz w:val="28"/>
          <w:szCs w:val="28"/>
        </w:rPr>
        <w:t>й</w:t>
      </w:r>
      <w:r w:rsidRPr="00E15420">
        <w:rPr>
          <w:iCs/>
          <w:color w:val="000000"/>
          <w:sz w:val="28"/>
          <w:szCs w:val="28"/>
        </w:rPr>
        <w:t xml:space="preserve"> в показатели сводной бюджетной росписи </w:t>
      </w:r>
      <w:r>
        <w:rPr>
          <w:iCs/>
          <w:color w:val="000000"/>
          <w:sz w:val="28"/>
          <w:szCs w:val="28"/>
        </w:rPr>
        <w:t>бюджета</w:t>
      </w:r>
      <w:r w:rsidRPr="009142D8">
        <w:rPr>
          <w:iCs/>
          <w:color w:val="000000"/>
          <w:sz w:val="28"/>
          <w:szCs w:val="28"/>
        </w:rPr>
        <w:t xml:space="preserve"> Елизаветовского сельского поселения</w:t>
      </w:r>
      <w:r>
        <w:rPr>
          <w:iCs/>
          <w:color w:val="000000"/>
          <w:sz w:val="28"/>
          <w:szCs w:val="28"/>
        </w:rPr>
        <w:t xml:space="preserve"> </w:t>
      </w:r>
      <w:r w:rsidRPr="009142D8">
        <w:rPr>
          <w:iCs/>
          <w:color w:val="000000"/>
          <w:sz w:val="28"/>
          <w:szCs w:val="28"/>
        </w:rPr>
        <w:t>Азовского района являются:</w:t>
      </w:r>
      <w:r>
        <w:rPr>
          <w:iCs/>
          <w:color w:val="000000"/>
          <w:sz w:val="28"/>
          <w:szCs w:val="28"/>
        </w:rPr>
        <w:t xml:space="preserve">   </w:t>
      </w:r>
    </w:p>
    <w:p w:rsidR="00840339" w:rsidRPr="00831A4F" w:rsidRDefault="00840339" w:rsidP="00840339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E15420">
        <w:rPr>
          <w:iCs/>
          <w:color w:val="000000"/>
          <w:sz w:val="28"/>
          <w:szCs w:val="28"/>
        </w:rPr>
        <w:t xml:space="preserve">1) </w:t>
      </w:r>
      <w:r w:rsidRPr="00831A4F">
        <w:rPr>
          <w:iCs/>
          <w:color w:val="000000"/>
          <w:sz w:val="28"/>
          <w:szCs w:val="28"/>
        </w:rPr>
        <w:t>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 в бюджет сельского поселения;</w:t>
      </w:r>
    </w:p>
    <w:p w:rsidR="009D480A" w:rsidRPr="00840339" w:rsidRDefault="00840339" w:rsidP="00840339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lastRenderedPageBreak/>
        <w:t xml:space="preserve">2) </w:t>
      </w:r>
      <w:r w:rsidRPr="00831A4F">
        <w:rPr>
          <w:iCs/>
          <w:color w:val="000000"/>
          <w:sz w:val="28"/>
          <w:szCs w:val="28"/>
        </w:rPr>
        <w:t xml:space="preserve">в части неиспользованных бюджетных ассигнований резервного фонда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выделенных в порядке, установленном Администрацией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- постановления Администрации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предусматривающие уменьшение объема ранее выделенных бюджетных ассигнований из резервного фонда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 </w:t>
      </w:r>
      <w:r w:rsidRPr="00831A4F">
        <w:rPr>
          <w:iCs/>
          <w:color w:val="000000"/>
          <w:sz w:val="28"/>
          <w:szCs w:val="28"/>
        </w:rPr>
        <w:t>сельского поселения на суммы неиспользованных средств.</w:t>
      </w:r>
    </w:p>
    <w:p w:rsidR="006F08CC" w:rsidRDefault="007A3DDE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1.</w:t>
      </w:r>
      <w:r w:rsidR="00840339">
        <w:rPr>
          <w:b/>
          <w:sz w:val="28"/>
          <w:szCs w:val="28"/>
        </w:rPr>
        <w:t>5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 w:rsidR="006F08CC">
        <w:rPr>
          <w:snapToGrid w:val="0"/>
          <w:sz w:val="28"/>
          <w:szCs w:val="28"/>
          <w:shd w:val="clear" w:color="auto" w:fill="FFFFFF"/>
        </w:rPr>
        <w:t>1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 w:rsidR="006F08CC">
        <w:rPr>
          <w:snapToGrid w:val="0"/>
          <w:sz w:val="28"/>
          <w:szCs w:val="28"/>
          <w:shd w:val="clear" w:color="auto" w:fill="FFFFFF"/>
        </w:rPr>
        <w:t>, № 10,</w:t>
      </w:r>
      <w:r w:rsidR="006D4BC1">
        <w:rPr>
          <w:snapToGrid w:val="0"/>
          <w:sz w:val="28"/>
          <w:szCs w:val="28"/>
          <w:shd w:val="clear" w:color="auto" w:fill="FFFFFF"/>
        </w:rPr>
        <w:t xml:space="preserve"> №11,</w:t>
      </w:r>
      <w:r w:rsidR="002B2E7D">
        <w:rPr>
          <w:snapToGrid w:val="0"/>
          <w:sz w:val="28"/>
          <w:szCs w:val="28"/>
          <w:shd w:val="clear" w:color="auto" w:fill="FFFFFF"/>
        </w:rPr>
        <w:t xml:space="preserve"> №12</w:t>
      </w:r>
      <w:r w:rsidR="00840339">
        <w:rPr>
          <w:snapToGrid w:val="0"/>
          <w:sz w:val="28"/>
          <w:szCs w:val="28"/>
          <w:shd w:val="clear" w:color="auto" w:fill="FFFFFF"/>
        </w:rPr>
        <w:t>, №13</w:t>
      </w:r>
      <w:r w:rsidR="006F08CC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 </w:t>
      </w:r>
      <w:r>
        <w:rPr>
          <w:b/>
          <w:snapToGrid w:val="0"/>
          <w:sz w:val="28"/>
          <w:szCs w:val="28"/>
        </w:rPr>
        <w:t xml:space="preserve">  </w:t>
      </w:r>
      <w:r w:rsidR="007A3DDE">
        <w:rPr>
          <w:b/>
          <w:snapToGrid w:val="0"/>
          <w:sz w:val="28"/>
          <w:szCs w:val="28"/>
        </w:rPr>
        <w:t>2</w:t>
      </w:r>
      <w:r w:rsidR="006F08CC" w:rsidRPr="00C41B7B">
        <w:rPr>
          <w:b/>
          <w:sz w:val="28"/>
          <w:szCs w:val="28"/>
        </w:rPr>
        <w:t>.</w:t>
      </w:r>
      <w:r w:rsidR="006F08CC" w:rsidRPr="00014311">
        <w:rPr>
          <w:sz w:val="28"/>
          <w:szCs w:val="28"/>
        </w:rPr>
        <w:t xml:space="preserve"> Настоящее Решение  вступает в силу после его принятия и подписания, подлежит опубликованию и размещению на официальном сайте Елизаветовского сельского поселения по адресу </w:t>
      </w:r>
      <w:hyperlink r:id="rId7" w:history="1">
        <w:r w:rsidR="006F08CC" w:rsidRPr="00014311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40BB"/>
    <w:rsid w:val="00056FFE"/>
    <w:rsid w:val="00084B5C"/>
    <w:rsid w:val="00092C70"/>
    <w:rsid w:val="000B1180"/>
    <w:rsid w:val="000F0859"/>
    <w:rsid w:val="000F2161"/>
    <w:rsid w:val="00131454"/>
    <w:rsid w:val="00135B4B"/>
    <w:rsid w:val="001504BF"/>
    <w:rsid w:val="00193E44"/>
    <w:rsid w:val="001A0AB0"/>
    <w:rsid w:val="001E7829"/>
    <w:rsid w:val="00231702"/>
    <w:rsid w:val="002621D3"/>
    <w:rsid w:val="00267F57"/>
    <w:rsid w:val="002B2E7D"/>
    <w:rsid w:val="002E7DAA"/>
    <w:rsid w:val="00353A12"/>
    <w:rsid w:val="003E335F"/>
    <w:rsid w:val="00444C78"/>
    <w:rsid w:val="00446572"/>
    <w:rsid w:val="00461E6F"/>
    <w:rsid w:val="004B17D5"/>
    <w:rsid w:val="004C6F48"/>
    <w:rsid w:val="005322D4"/>
    <w:rsid w:val="00555273"/>
    <w:rsid w:val="00597601"/>
    <w:rsid w:val="005C22E7"/>
    <w:rsid w:val="005D5B6A"/>
    <w:rsid w:val="00655452"/>
    <w:rsid w:val="00664F51"/>
    <w:rsid w:val="00684EFD"/>
    <w:rsid w:val="006931AD"/>
    <w:rsid w:val="006B2339"/>
    <w:rsid w:val="006D4BC1"/>
    <w:rsid w:val="006D65C0"/>
    <w:rsid w:val="006E6482"/>
    <w:rsid w:val="006F08CC"/>
    <w:rsid w:val="0072323F"/>
    <w:rsid w:val="00782AD9"/>
    <w:rsid w:val="007A3DDE"/>
    <w:rsid w:val="007C58E3"/>
    <w:rsid w:val="00840339"/>
    <w:rsid w:val="00842DD0"/>
    <w:rsid w:val="00941C0E"/>
    <w:rsid w:val="00965DA2"/>
    <w:rsid w:val="00966950"/>
    <w:rsid w:val="009A6568"/>
    <w:rsid w:val="009D480A"/>
    <w:rsid w:val="009D4D27"/>
    <w:rsid w:val="00A211C0"/>
    <w:rsid w:val="00A33365"/>
    <w:rsid w:val="00A40D45"/>
    <w:rsid w:val="00A714E9"/>
    <w:rsid w:val="00AF4484"/>
    <w:rsid w:val="00AF5B22"/>
    <w:rsid w:val="00BA1D4C"/>
    <w:rsid w:val="00BA43EB"/>
    <w:rsid w:val="00BE5799"/>
    <w:rsid w:val="00C02DBE"/>
    <w:rsid w:val="00C65314"/>
    <w:rsid w:val="00C66581"/>
    <w:rsid w:val="00C94CFA"/>
    <w:rsid w:val="00CA0C24"/>
    <w:rsid w:val="00CA16B9"/>
    <w:rsid w:val="00CE16A9"/>
    <w:rsid w:val="00CE7FB0"/>
    <w:rsid w:val="00D03FC1"/>
    <w:rsid w:val="00D22BC1"/>
    <w:rsid w:val="00D93BF4"/>
    <w:rsid w:val="00DF598F"/>
    <w:rsid w:val="00E06629"/>
    <w:rsid w:val="00E23340"/>
    <w:rsid w:val="00E359A9"/>
    <w:rsid w:val="00E72864"/>
    <w:rsid w:val="00E768CB"/>
    <w:rsid w:val="00E843DD"/>
    <w:rsid w:val="00EE77C0"/>
    <w:rsid w:val="00F14C6B"/>
    <w:rsid w:val="00F37437"/>
    <w:rsid w:val="00F84B14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60454-0AFC-41CB-BDF6-8B10FB886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4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2019-08-26T17:15:00Z</cp:lastPrinted>
  <dcterms:created xsi:type="dcterms:W3CDTF">2019-02-27T16:27:00Z</dcterms:created>
  <dcterms:modified xsi:type="dcterms:W3CDTF">2020-02-17T11:23:00Z</dcterms:modified>
</cp:coreProperties>
</file>